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71001.xml.htm"/>
      <w:bookmarkStart w:id="1" w:name="ksform410052026_07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Rupczynski Robert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9601 S. MERIDIAN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EchoStar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ECHO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Retail Wireless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three substantially equal annual installments beginning on October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in three substantially equal annual installments beginning on April 1,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Rupczynski, by Daniel W. Conroy,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599" TargetMode="External"/><Relationship Id="rId5" Type="http://schemas.openxmlformats.org/officeDocument/2006/relationships/hyperlink" Target="http://www.sec.gov/cgi-bin/browse-edgar?action=getcompany&amp;CIK=0001415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3401</Characters>
  <CharactersWithSpaces>3944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