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628015</wp:posOffset>
            </wp:positionH>
            <wp:positionV relativeFrom="page">
              <wp:posOffset>440055</wp:posOffset>
            </wp:positionV>
            <wp:extent cx="629221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474980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Date of Report (Date of earliest event reported): May 30, 2025</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ECHOSTAR CORPORATION</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40" w:type="dxa"/>
            <w:vAlign w:val="bottom"/>
            <w:gridSpan w:val="2"/>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001-33807</w:t>
            </w: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780" w:type="dxa"/>
            <w:vAlign w:val="bottom"/>
            <w:gridSpan w:val="4"/>
          </w:tcPr>
          <w:p>
            <w:pPr>
              <w:jc w:val="center"/>
              <w:ind w:right="940"/>
              <w:spacing w:after="0"/>
              <w:rPr>
                <w:sz w:val="20"/>
                <w:szCs w:val="20"/>
                <w:color w:val="auto"/>
              </w:rPr>
            </w:pPr>
            <w:r>
              <w:rPr>
                <w:rFonts w:ascii="Times New Roman" w:cs="Times New Roman" w:eastAsia="Times New Roman" w:hAnsi="Times New Roman"/>
                <w:sz w:val="14"/>
                <w:szCs w:val="14"/>
                <w:color w:val="auto"/>
              </w:rPr>
              <w:t>(Commission File Number)</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040" w:type="dxa"/>
            <w:vAlign w:val="bottom"/>
            <w:gridSpan w:val="2"/>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rPr>
              <w:t>Nevada</w:t>
            </w: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100" w:type="dxa"/>
            <w:vAlign w:val="bottom"/>
          </w:tcPr>
          <w:p>
            <w:pPr>
              <w:jc w:val="center"/>
              <w:ind w:right="2228"/>
              <w:spacing w:after="0"/>
              <w:rPr>
                <w:sz w:val="20"/>
                <w:szCs w:val="20"/>
                <w:color w:val="auto"/>
              </w:rPr>
            </w:pPr>
            <w:r>
              <w:rPr>
                <w:rFonts w:ascii="Times New Roman" w:cs="Times New Roman" w:eastAsia="Times New Roman" w:hAnsi="Times New Roman"/>
                <w:sz w:val="14"/>
                <w:szCs w:val="14"/>
                <w:b w:val="1"/>
                <w:bCs w:val="1"/>
                <w:color w:val="auto"/>
              </w:rPr>
              <w:t>26-1232727</w:t>
            </w: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540" w:type="dxa"/>
            <w:vAlign w:val="bottom"/>
            <w:gridSpan w:val="3"/>
          </w:tcPr>
          <w:p>
            <w:pPr>
              <w:jc w:val="center"/>
              <w:ind w:right="78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55"/>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9601 South Meridian Boulevard</w:t>
            </w: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100" w:type="dxa"/>
            <w:vAlign w:val="bottom"/>
            <w:vMerge w:val="restart"/>
          </w:tcPr>
          <w:p>
            <w:pPr>
              <w:jc w:val="center"/>
              <w:ind w:right="2228"/>
              <w:spacing w:after="0"/>
              <w:rPr>
                <w:sz w:val="20"/>
                <w:szCs w:val="20"/>
                <w:color w:val="auto"/>
              </w:rPr>
            </w:pPr>
            <w:r>
              <w:rPr>
                <w:rFonts w:ascii="Times New Roman" w:cs="Times New Roman" w:eastAsia="Times New Roman" w:hAnsi="Times New Roman"/>
                <w:sz w:val="14"/>
                <w:szCs w:val="14"/>
                <w:b w:val="1"/>
                <w:bCs w:val="1"/>
                <w:color w:val="auto"/>
              </w:rPr>
              <w:t>80112</w:t>
            </w:r>
          </w:p>
        </w:tc>
        <w:tc>
          <w:tcPr>
            <w:tcW w:w="0" w:type="dxa"/>
            <w:vAlign w:val="bottom"/>
          </w:tcPr>
          <w:p>
            <w:pPr>
              <w:spacing w:after="0"/>
              <w:rPr>
                <w:sz w:val="1"/>
                <w:szCs w:val="1"/>
                <w:color w:val="auto"/>
              </w:rPr>
            </w:pPr>
          </w:p>
        </w:tc>
      </w:tr>
      <w:tr>
        <w:trPr>
          <w:trHeight w:val="151"/>
        </w:trPr>
        <w:tc>
          <w:tcPr>
            <w:tcW w:w="4040" w:type="dxa"/>
            <w:vAlign w:val="bottom"/>
            <w:gridSpan w:val="2"/>
          </w:tcPr>
          <w:p>
            <w:pPr>
              <w:jc w:val="center"/>
              <w:ind w:left="245"/>
              <w:spacing w:after="0" w:line="151" w:lineRule="exact"/>
              <w:rPr>
                <w:sz w:val="20"/>
                <w:szCs w:val="20"/>
                <w:color w:val="auto"/>
              </w:rPr>
            </w:pPr>
            <w:r>
              <w:rPr>
                <w:rFonts w:ascii="Times New Roman" w:cs="Times New Roman" w:eastAsia="Times New Roman" w:hAnsi="Times New Roman"/>
                <w:sz w:val="14"/>
                <w:szCs w:val="14"/>
                <w:b w:val="1"/>
                <w:bCs w:val="1"/>
                <w:color w:val="auto"/>
              </w:rPr>
              <w:t>Englewood, Colorado</w:t>
            </w: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00" w:type="dxa"/>
            <w:vAlign w:val="bottom"/>
          </w:tcPr>
          <w:p>
            <w:pPr>
              <w:jc w:val="center"/>
              <w:ind w:right="222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217"/>
        </w:trPr>
        <w:tc>
          <w:tcPr>
            <w:tcW w:w="3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360" w:type="dxa"/>
            <w:vAlign w:val="bottom"/>
            <w:gridSpan w:val="3"/>
          </w:tcPr>
          <w:p>
            <w:pPr>
              <w:jc w:val="center"/>
              <w:ind w:right="428"/>
              <w:spacing w:after="0"/>
              <w:rPr>
                <w:sz w:val="20"/>
                <w:szCs w:val="20"/>
                <w:color w:val="auto"/>
              </w:rPr>
            </w:pPr>
            <w:r>
              <w:rPr>
                <w:rFonts w:ascii="Times New Roman" w:cs="Times New Roman" w:eastAsia="Times New Roman" w:hAnsi="Times New Roman"/>
                <w:sz w:val="14"/>
                <w:szCs w:val="14"/>
                <w:color w:val="auto"/>
              </w:rPr>
              <w:t>(303) 723-1000</w:t>
            </w:r>
          </w:p>
        </w:tc>
        <w:tc>
          <w:tcPr>
            <w:tcW w:w="4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820" w:type="dxa"/>
            <w:vAlign w:val="bottom"/>
            <w:gridSpan w:val="6"/>
          </w:tcPr>
          <w:p>
            <w:pPr>
              <w:jc w:val="center"/>
              <w:ind w:left="3025"/>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6820" w:type="dxa"/>
            <w:vAlign w:val="bottom"/>
            <w:gridSpan w:val="6"/>
          </w:tcPr>
          <w:p>
            <w:pPr>
              <w:jc w:val="center"/>
              <w:ind w:left="3025"/>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04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00" w:type="dxa"/>
            <w:vAlign w:val="bottom"/>
          </w:tcPr>
          <w:p>
            <w:pPr>
              <w:spacing w:after="0"/>
              <w:rPr>
                <w:sz w:val="12"/>
                <w:szCs w:val="12"/>
                <w:color w:val="auto"/>
              </w:rPr>
            </w:pPr>
          </w:p>
        </w:tc>
        <w:tc>
          <w:tcPr>
            <w:tcW w:w="2280" w:type="dxa"/>
            <w:vAlign w:val="bottom"/>
            <w:gridSpan w:val="3"/>
          </w:tcPr>
          <w:p>
            <w:pPr>
              <w:jc w:val="center"/>
              <w:ind w:right="1420"/>
              <w:spacing w:after="0" w:line="146" w:lineRule="exact"/>
              <w:rPr>
                <w:sz w:val="20"/>
                <w:szCs w:val="20"/>
                <w:color w:val="auto"/>
              </w:rPr>
            </w:pPr>
            <w:r>
              <w:rPr>
                <w:rFonts w:ascii="Times New Roman" w:cs="Times New Roman" w:eastAsia="Times New Roman" w:hAnsi="Times New Roman"/>
                <w:sz w:val="14"/>
                <w:szCs w:val="14"/>
                <w:b w:val="1"/>
                <w:bCs w:val="1"/>
                <w:color w:val="auto"/>
              </w:rPr>
              <w:t>Trading</w:t>
            </w:r>
          </w:p>
        </w:tc>
        <w:tc>
          <w:tcPr>
            <w:tcW w:w="3100" w:type="dxa"/>
            <w:vAlign w:val="bottom"/>
            <w:vMerge w:val="restart"/>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12"/>
        </w:trPr>
        <w:tc>
          <w:tcPr>
            <w:tcW w:w="404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2280" w:type="dxa"/>
            <w:vAlign w:val="bottom"/>
            <w:gridSpan w:val="3"/>
            <w:vMerge w:val="restart"/>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80" w:type="dxa"/>
            <w:vAlign w:val="bottom"/>
            <w:gridSpan w:val="3"/>
            <w:vMerge w:val="continue"/>
          </w:tcPr>
          <w:p>
            <w:pPr>
              <w:spacing w:after="0"/>
              <w:rPr>
                <w:sz w:val="6"/>
                <w:szCs w:val="6"/>
                <w:color w:val="auto"/>
              </w:rPr>
            </w:pPr>
          </w:p>
        </w:tc>
        <w:tc>
          <w:tcPr>
            <w:tcW w:w="3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$0.001 par value</w:t>
            </w: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SATS</w:t>
            </w:r>
          </w:p>
        </w:tc>
        <w:tc>
          <w:tcPr>
            <w:tcW w:w="10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3100" w:type="dxa"/>
            <w:vAlign w:val="bottom"/>
            <w:tcBorders>
              <w:top w:val="single" w:sz="8" w:color="auto"/>
            </w:tcBorders>
          </w:tcPr>
          <w:p>
            <w:pPr>
              <w:jc w:val="center"/>
              <w:ind w:right="348"/>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447"/>
        </w:trPr>
        <w:tc>
          <w:tcPr>
            <w:tcW w:w="6820" w:type="dxa"/>
            <w:vAlign w:val="bottom"/>
            <w:gridSpan w:val="6"/>
          </w:tcPr>
          <w:p>
            <w:pPr>
              <w:jc w:val="center"/>
              <w:ind w:left="3025"/>
              <w:spacing w:after="0"/>
              <w:rPr>
                <w:sz w:val="20"/>
                <w:szCs w:val="20"/>
                <w:color w:val="auto"/>
              </w:rPr>
            </w:pPr>
            <w:r>
              <w:rPr>
                <w:rFonts w:ascii="Times New Roman" w:cs="Times New Roman" w:eastAsia="Times New Roman" w:hAnsi="Times New Roman"/>
                <w:sz w:val="22"/>
                <w:szCs w:val="22"/>
                <w:b w:val="1"/>
                <w:bCs w:val="1"/>
                <w:color w:val="auto"/>
              </w:rPr>
              <w:t>DISH NETWORK CORPORATION</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820" w:type="dxa"/>
            <w:vAlign w:val="bottom"/>
            <w:gridSpan w:val="6"/>
          </w:tcPr>
          <w:p>
            <w:pPr>
              <w:jc w:val="center"/>
              <w:ind w:left="3045"/>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3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40" w:type="dxa"/>
            <w:vAlign w:val="bottom"/>
            <w:gridSpan w:val="2"/>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001-39144</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780" w:type="dxa"/>
            <w:vAlign w:val="bottom"/>
            <w:gridSpan w:val="4"/>
          </w:tcPr>
          <w:p>
            <w:pPr>
              <w:jc w:val="center"/>
              <w:ind w:right="940"/>
              <w:spacing w:after="0"/>
              <w:rPr>
                <w:sz w:val="20"/>
                <w:szCs w:val="20"/>
                <w:color w:val="auto"/>
              </w:rPr>
            </w:pPr>
            <w:r>
              <w:rPr>
                <w:rFonts w:ascii="Times New Roman" w:cs="Times New Roman" w:eastAsia="Times New Roman" w:hAnsi="Times New Roman"/>
                <w:sz w:val="14"/>
                <w:szCs w:val="14"/>
                <w:color w:val="auto"/>
              </w:rPr>
              <w:t>(Commission File Number)</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040" w:type="dxa"/>
            <w:vAlign w:val="bottom"/>
            <w:gridSpan w:val="2"/>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rPr>
              <w:t>Nevada</w:t>
            </w: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100" w:type="dxa"/>
            <w:vAlign w:val="bottom"/>
          </w:tcPr>
          <w:p>
            <w:pPr>
              <w:jc w:val="center"/>
              <w:ind w:right="2228"/>
              <w:spacing w:after="0"/>
              <w:rPr>
                <w:sz w:val="20"/>
                <w:szCs w:val="20"/>
                <w:color w:val="auto"/>
              </w:rPr>
            </w:pPr>
            <w:r>
              <w:rPr>
                <w:rFonts w:ascii="Times New Roman" w:cs="Times New Roman" w:eastAsia="Times New Roman" w:hAnsi="Times New Roman"/>
                <w:sz w:val="14"/>
                <w:szCs w:val="14"/>
                <w:b w:val="1"/>
                <w:bCs w:val="1"/>
                <w:color w:val="auto"/>
              </w:rPr>
              <w:t>88-0336997</w:t>
            </w: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540" w:type="dxa"/>
            <w:vAlign w:val="bottom"/>
            <w:gridSpan w:val="3"/>
          </w:tcPr>
          <w:p>
            <w:pPr>
              <w:jc w:val="center"/>
              <w:ind w:right="78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55"/>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9601 South Meridian Boulevard</w:t>
            </w: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100" w:type="dxa"/>
            <w:vAlign w:val="bottom"/>
            <w:vMerge w:val="restart"/>
          </w:tcPr>
          <w:p>
            <w:pPr>
              <w:jc w:val="center"/>
              <w:ind w:right="2228"/>
              <w:spacing w:after="0"/>
              <w:rPr>
                <w:sz w:val="20"/>
                <w:szCs w:val="20"/>
                <w:color w:val="auto"/>
              </w:rPr>
            </w:pPr>
            <w:r>
              <w:rPr>
                <w:rFonts w:ascii="Times New Roman" w:cs="Times New Roman" w:eastAsia="Times New Roman" w:hAnsi="Times New Roman"/>
                <w:sz w:val="14"/>
                <w:szCs w:val="14"/>
                <w:b w:val="1"/>
                <w:bCs w:val="1"/>
                <w:color w:val="auto"/>
              </w:rPr>
              <w:t>80112</w:t>
            </w:r>
          </w:p>
        </w:tc>
        <w:tc>
          <w:tcPr>
            <w:tcW w:w="0" w:type="dxa"/>
            <w:vAlign w:val="bottom"/>
          </w:tcPr>
          <w:p>
            <w:pPr>
              <w:spacing w:after="0"/>
              <w:rPr>
                <w:sz w:val="1"/>
                <w:szCs w:val="1"/>
                <w:color w:val="auto"/>
              </w:rPr>
            </w:pPr>
          </w:p>
        </w:tc>
      </w:tr>
      <w:tr>
        <w:trPr>
          <w:trHeight w:val="150"/>
        </w:trPr>
        <w:tc>
          <w:tcPr>
            <w:tcW w:w="4040" w:type="dxa"/>
            <w:vAlign w:val="bottom"/>
            <w:gridSpan w:val="2"/>
          </w:tcPr>
          <w:p>
            <w:pPr>
              <w:jc w:val="center"/>
              <w:ind w:left="245"/>
              <w:spacing w:after="0" w:line="151" w:lineRule="exact"/>
              <w:rPr>
                <w:sz w:val="20"/>
                <w:szCs w:val="20"/>
                <w:color w:val="auto"/>
              </w:rPr>
            </w:pPr>
            <w:r>
              <w:rPr>
                <w:rFonts w:ascii="Times New Roman" w:cs="Times New Roman" w:eastAsia="Times New Roman" w:hAnsi="Times New Roman"/>
                <w:sz w:val="14"/>
                <w:szCs w:val="14"/>
                <w:b w:val="1"/>
                <w:bCs w:val="1"/>
                <w:color w:val="auto"/>
              </w:rPr>
              <w:t>Englewood, Colorado</w:t>
            </w: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00" w:type="dxa"/>
            <w:vAlign w:val="bottom"/>
          </w:tcPr>
          <w:p>
            <w:pPr>
              <w:jc w:val="center"/>
              <w:ind w:right="222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217"/>
        </w:trPr>
        <w:tc>
          <w:tcPr>
            <w:tcW w:w="3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360" w:type="dxa"/>
            <w:vAlign w:val="bottom"/>
            <w:gridSpan w:val="3"/>
          </w:tcPr>
          <w:p>
            <w:pPr>
              <w:jc w:val="center"/>
              <w:ind w:right="428"/>
              <w:spacing w:after="0"/>
              <w:rPr>
                <w:sz w:val="20"/>
                <w:szCs w:val="20"/>
                <w:color w:val="auto"/>
              </w:rPr>
            </w:pPr>
            <w:r>
              <w:rPr>
                <w:rFonts w:ascii="Times New Roman" w:cs="Times New Roman" w:eastAsia="Times New Roman" w:hAnsi="Times New Roman"/>
                <w:sz w:val="14"/>
                <w:szCs w:val="14"/>
                <w:color w:val="auto"/>
              </w:rPr>
              <w:t>(303) 723-1000</w:t>
            </w:r>
          </w:p>
        </w:tc>
        <w:tc>
          <w:tcPr>
            <w:tcW w:w="4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820" w:type="dxa"/>
            <w:vAlign w:val="bottom"/>
            <w:gridSpan w:val="6"/>
          </w:tcPr>
          <w:p>
            <w:pPr>
              <w:jc w:val="center"/>
              <w:ind w:left="3025"/>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6820" w:type="dxa"/>
            <w:vAlign w:val="bottom"/>
            <w:gridSpan w:val="6"/>
          </w:tcPr>
          <w:p>
            <w:pPr>
              <w:jc w:val="center"/>
              <w:ind w:left="3045"/>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 None</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9920" w:type="dxa"/>
            <w:vAlign w:val="bottom"/>
            <w:gridSpan w:val="7"/>
          </w:tcPr>
          <w:p>
            <w:pPr>
              <w:jc w:val="center"/>
              <w:spacing w:after="0"/>
              <w:rPr>
                <w:sz w:val="20"/>
                <w:szCs w:val="20"/>
                <w:color w:val="auto"/>
              </w:rPr>
            </w:pPr>
            <w:r>
              <w:rPr>
                <w:rFonts w:ascii="Times New Roman" w:cs="Times New Roman" w:eastAsia="Times New Roman" w:hAnsi="Times New Roman"/>
                <w:sz w:val="22"/>
                <w:szCs w:val="22"/>
                <w:b w:val="1"/>
                <w:bCs w:val="1"/>
                <w:color w:val="auto"/>
              </w:rPr>
              <w:t>HUGHES SATELLITE SYSTEMS CORPORATION</w:t>
            </w:r>
          </w:p>
        </w:tc>
        <w:tc>
          <w:tcPr>
            <w:tcW w:w="0" w:type="dxa"/>
            <w:vAlign w:val="bottom"/>
          </w:tcPr>
          <w:p>
            <w:pPr>
              <w:spacing w:after="0"/>
              <w:rPr>
                <w:sz w:val="1"/>
                <w:szCs w:val="1"/>
                <w:color w:val="auto"/>
              </w:rPr>
            </w:pPr>
          </w:p>
        </w:tc>
      </w:tr>
      <w:tr>
        <w:trPr>
          <w:trHeight w:val="206"/>
        </w:trPr>
        <w:tc>
          <w:tcPr>
            <w:tcW w:w="6820" w:type="dxa"/>
            <w:vAlign w:val="bottom"/>
            <w:gridSpan w:val="6"/>
          </w:tcPr>
          <w:p>
            <w:pPr>
              <w:jc w:val="center"/>
              <w:ind w:left="3045"/>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3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40" w:type="dxa"/>
            <w:vAlign w:val="bottom"/>
            <w:gridSpan w:val="2"/>
          </w:tcPr>
          <w:p>
            <w:pPr>
              <w:jc w:val="center"/>
              <w:ind w:left="448"/>
              <w:spacing w:after="0"/>
              <w:rPr>
                <w:sz w:val="20"/>
                <w:szCs w:val="20"/>
                <w:color w:val="auto"/>
              </w:rPr>
            </w:pPr>
            <w:r>
              <w:rPr>
                <w:rFonts w:ascii="Times New Roman" w:cs="Times New Roman" w:eastAsia="Times New Roman" w:hAnsi="Times New Roman"/>
                <w:sz w:val="14"/>
                <w:szCs w:val="14"/>
                <w:b w:val="1"/>
                <w:bCs w:val="1"/>
                <w:color w:val="auto"/>
              </w:rPr>
              <w:t>333-179121</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780" w:type="dxa"/>
            <w:vAlign w:val="bottom"/>
            <w:gridSpan w:val="4"/>
          </w:tcPr>
          <w:p>
            <w:pPr>
              <w:jc w:val="center"/>
              <w:ind w:right="940"/>
              <w:spacing w:after="0"/>
              <w:rPr>
                <w:sz w:val="20"/>
                <w:szCs w:val="20"/>
                <w:color w:val="auto"/>
              </w:rPr>
            </w:pPr>
            <w:r>
              <w:rPr>
                <w:rFonts w:ascii="Times New Roman" w:cs="Times New Roman" w:eastAsia="Times New Roman" w:hAnsi="Times New Roman"/>
                <w:sz w:val="14"/>
                <w:szCs w:val="14"/>
                <w:color w:val="auto"/>
              </w:rPr>
              <w:t>(Commission File Number)</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040" w:type="dxa"/>
            <w:vAlign w:val="bottom"/>
            <w:gridSpan w:val="2"/>
          </w:tcPr>
          <w:p>
            <w:pPr>
              <w:jc w:val="center"/>
              <w:ind w:left="265"/>
              <w:spacing w:after="0"/>
              <w:rPr>
                <w:sz w:val="20"/>
                <w:szCs w:val="20"/>
                <w:color w:val="auto"/>
              </w:rPr>
            </w:pPr>
            <w:r>
              <w:rPr>
                <w:rFonts w:ascii="Times New Roman" w:cs="Times New Roman" w:eastAsia="Times New Roman" w:hAnsi="Times New Roman"/>
                <w:sz w:val="14"/>
                <w:szCs w:val="14"/>
                <w:b w:val="1"/>
                <w:bCs w:val="1"/>
                <w:color w:val="auto"/>
              </w:rPr>
              <w:t>Colorado</w:t>
            </w: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100" w:type="dxa"/>
            <w:vAlign w:val="bottom"/>
          </w:tcPr>
          <w:p>
            <w:pPr>
              <w:jc w:val="center"/>
              <w:ind w:right="2228"/>
              <w:spacing w:after="0"/>
              <w:rPr>
                <w:sz w:val="20"/>
                <w:szCs w:val="20"/>
                <w:color w:val="auto"/>
              </w:rPr>
            </w:pPr>
            <w:r>
              <w:rPr>
                <w:rFonts w:ascii="Times New Roman" w:cs="Times New Roman" w:eastAsia="Times New Roman" w:hAnsi="Times New Roman"/>
                <w:sz w:val="14"/>
                <w:szCs w:val="14"/>
                <w:b w:val="1"/>
                <w:bCs w:val="1"/>
                <w:color w:val="auto"/>
              </w:rPr>
              <w:t>45-0897865</w:t>
            </w: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540" w:type="dxa"/>
            <w:vAlign w:val="bottom"/>
            <w:gridSpan w:val="3"/>
          </w:tcPr>
          <w:p>
            <w:pPr>
              <w:jc w:val="center"/>
              <w:ind w:right="78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55"/>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9601 South Meridian Boulevard</w:t>
            </w: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100" w:type="dxa"/>
            <w:vAlign w:val="bottom"/>
            <w:vMerge w:val="restart"/>
          </w:tcPr>
          <w:p>
            <w:pPr>
              <w:jc w:val="center"/>
              <w:ind w:right="2228"/>
              <w:spacing w:after="0"/>
              <w:rPr>
                <w:sz w:val="20"/>
                <w:szCs w:val="20"/>
                <w:color w:val="auto"/>
              </w:rPr>
            </w:pPr>
            <w:r>
              <w:rPr>
                <w:rFonts w:ascii="Times New Roman" w:cs="Times New Roman" w:eastAsia="Times New Roman" w:hAnsi="Times New Roman"/>
                <w:sz w:val="14"/>
                <w:szCs w:val="14"/>
                <w:b w:val="1"/>
                <w:bCs w:val="1"/>
                <w:color w:val="auto"/>
              </w:rPr>
              <w:t>80112</w:t>
            </w:r>
          </w:p>
        </w:tc>
        <w:tc>
          <w:tcPr>
            <w:tcW w:w="0" w:type="dxa"/>
            <w:vAlign w:val="bottom"/>
          </w:tcPr>
          <w:p>
            <w:pPr>
              <w:spacing w:after="0"/>
              <w:rPr>
                <w:sz w:val="1"/>
                <w:szCs w:val="1"/>
                <w:color w:val="auto"/>
              </w:rPr>
            </w:pPr>
          </w:p>
        </w:tc>
      </w:tr>
      <w:tr>
        <w:trPr>
          <w:trHeight w:val="151"/>
        </w:trPr>
        <w:tc>
          <w:tcPr>
            <w:tcW w:w="4040" w:type="dxa"/>
            <w:vAlign w:val="bottom"/>
            <w:gridSpan w:val="2"/>
          </w:tcPr>
          <w:p>
            <w:pPr>
              <w:jc w:val="center"/>
              <w:ind w:left="245"/>
              <w:spacing w:after="0" w:line="151" w:lineRule="exact"/>
              <w:rPr>
                <w:sz w:val="20"/>
                <w:szCs w:val="20"/>
                <w:color w:val="auto"/>
              </w:rPr>
            </w:pPr>
            <w:r>
              <w:rPr>
                <w:rFonts w:ascii="Times New Roman" w:cs="Times New Roman" w:eastAsia="Times New Roman" w:hAnsi="Times New Roman"/>
                <w:sz w:val="14"/>
                <w:szCs w:val="14"/>
                <w:b w:val="1"/>
                <w:bCs w:val="1"/>
                <w:color w:val="auto"/>
              </w:rPr>
              <w:t>Englewood, Colorado</w:t>
            </w: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245"/>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360" w:type="dxa"/>
            <w:vAlign w:val="bottom"/>
            <w:gridSpan w:val="3"/>
            <w:vMerge w:val="restart"/>
          </w:tcPr>
          <w:p>
            <w:pPr>
              <w:jc w:val="center"/>
              <w:ind w:right="428"/>
              <w:spacing w:after="0"/>
              <w:rPr>
                <w:sz w:val="20"/>
                <w:szCs w:val="20"/>
                <w:color w:val="auto"/>
              </w:rPr>
            </w:pPr>
            <w:r>
              <w:rPr>
                <w:rFonts w:ascii="Times New Roman" w:cs="Times New Roman" w:eastAsia="Times New Roman" w:hAnsi="Times New Roman"/>
                <w:sz w:val="14"/>
                <w:szCs w:val="14"/>
                <w:color w:val="auto"/>
              </w:rPr>
              <w:t>(303) 723-1000</w:t>
            </w:r>
          </w:p>
        </w:tc>
        <w:tc>
          <w:tcPr>
            <w:tcW w:w="420" w:type="dxa"/>
            <w:vAlign w:val="bottom"/>
          </w:tcPr>
          <w:p>
            <w:pPr>
              <w:spacing w:after="0"/>
              <w:rPr>
                <w:sz w:val="16"/>
                <w:szCs w:val="16"/>
                <w:color w:val="auto"/>
              </w:rPr>
            </w:pPr>
          </w:p>
        </w:tc>
        <w:tc>
          <w:tcPr>
            <w:tcW w:w="3100" w:type="dxa"/>
            <w:vAlign w:val="bottom"/>
          </w:tcPr>
          <w:p>
            <w:pPr>
              <w:jc w:val="center"/>
              <w:ind w:right="222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122"/>
        </w:trPr>
        <w:tc>
          <w:tcPr>
            <w:tcW w:w="35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360" w:type="dxa"/>
            <w:vAlign w:val="bottom"/>
            <w:gridSpan w:val="3"/>
            <w:vMerge w:val="continue"/>
          </w:tcPr>
          <w:p>
            <w:pPr>
              <w:spacing w:after="0"/>
              <w:rPr>
                <w:sz w:val="10"/>
                <w:szCs w:val="10"/>
                <w:color w:val="auto"/>
              </w:rPr>
            </w:pPr>
          </w:p>
        </w:tc>
        <w:tc>
          <w:tcPr>
            <w:tcW w:w="4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6820" w:type="dxa"/>
            <w:vAlign w:val="bottom"/>
            <w:gridSpan w:val="6"/>
          </w:tcPr>
          <w:p>
            <w:pPr>
              <w:jc w:val="center"/>
              <w:ind w:left="3025"/>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598170</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40" w:right="999" w:bottom="144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DISH DBS CORPORATION</w:t>
      </w:r>
    </w:p>
    <w:p>
      <w:pPr>
        <w:spacing w:after="0" w:line="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6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333-31929</w:t>
      </w:r>
    </w:p>
    <w:p>
      <w:pPr>
        <w:spacing w:after="0" w:line="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4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Colorado</w:t>
            </w:r>
          </w:p>
        </w:tc>
        <w:tc>
          <w:tcPr>
            <w:tcW w:w="406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84-1328967</w:t>
            </w:r>
          </w:p>
        </w:tc>
        <w:tc>
          <w:tcPr>
            <w:tcW w:w="0" w:type="dxa"/>
            <w:vAlign w:val="bottom"/>
          </w:tcPr>
          <w:p>
            <w:pPr>
              <w:spacing w:after="0"/>
              <w:rPr>
                <w:sz w:val="1"/>
                <w:szCs w:val="1"/>
                <w:color w:val="auto"/>
              </w:rPr>
            </w:pPr>
          </w:p>
        </w:tc>
      </w:tr>
      <w:tr>
        <w:trPr>
          <w:trHeight w:val="188"/>
        </w:trPr>
        <w:tc>
          <w:tcPr>
            <w:tcW w:w="374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4060" w:type="dxa"/>
            <w:vAlign w:val="bottom"/>
          </w:tcPr>
          <w:p>
            <w:pPr>
              <w:jc w:val="center"/>
              <w:ind w:left="190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55"/>
        </w:trPr>
        <w:tc>
          <w:tcPr>
            <w:tcW w:w="374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9601 South Meridian Boulevard</w:t>
            </w:r>
          </w:p>
        </w:tc>
        <w:tc>
          <w:tcPr>
            <w:tcW w:w="4060" w:type="dxa"/>
            <w:vAlign w:val="bottom"/>
            <w:vMerge w:val="restart"/>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80112</w:t>
            </w:r>
          </w:p>
        </w:tc>
        <w:tc>
          <w:tcPr>
            <w:tcW w:w="0" w:type="dxa"/>
            <w:vAlign w:val="bottom"/>
          </w:tcPr>
          <w:p>
            <w:pPr>
              <w:spacing w:after="0"/>
              <w:rPr>
                <w:sz w:val="1"/>
                <w:szCs w:val="1"/>
                <w:color w:val="auto"/>
              </w:rPr>
            </w:pPr>
          </w:p>
        </w:tc>
      </w:tr>
      <w:tr>
        <w:trPr>
          <w:trHeight w:val="151"/>
        </w:trPr>
        <w:tc>
          <w:tcPr>
            <w:tcW w:w="3740" w:type="dxa"/>
            <w:vAlign w:val="bottom"/>
          </w:tcPr>
          <w:p>
            <w:pPr>
              <w:jc w:val="center"/>
              <w:ind w:right="228"/>
              <w:spacing w:after="0" w:line="151" w:lineRule="exact"/>
              <w:rPr>
                <w:sz w:val="20"/>
                <w:szCs w:val="20"/>
                <w:color w:val="auto"/>
              </w:rPr>
            </w:pPr>
            <w:r>
              <w:rPr>
                <w:rFonts w:ascii="Times New Roman" w:cs="Times New Roman" w:eastAsia="Times New Roman" w:hAnsi="Times New Roman"/>
                <w:sz w:val="14"/>
                <w:szCs w:val="14"/>
                <w:b w:val="1"/>
                <w:bCs w:val="1"/>
                <w:color w:val="auto"/>
              </w:rPr>
              <w:t>Englewood, Colorado</w:t>
            </w:r>
          </w:p>
        </w:tc>
        <w:tc>
          <w:tcPr>
            <w:tcW w:w="4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40" w:type="dxa"/>
            <w:vAlign w:val="bottom"/>
          </w:tcPr>
          <w:p>
            <w:pPr>
              <w:jc w:val="center"/>
              <w:ind w:right="228"/>
              <w:spacing w:after="0" w:line="149" w:lineRule="exact"/>
              <w:rPr>
                <w:sz w:val="20"/>
                <w:szCs w:val="20"/>
                <w:color w:val="auto"/>
              </w:rPr>
            </w:pPr>
            <w:r>
              <w:rPr>
                <w:rFonts w:ascii="Times New Roman" w:cs="Times New Roman" w:eastAsia="Times New Roman" w:hAnsi="Times New Roman"/>
                <w:sz w:val="14"/>
                <w:szCs w:val="14"/>
                <w:color w:val="auto"/>
              </w:rPr>
              <w:t>(Address of principal executive offices)</w:t>
            </w:r>
          </w:p>
        </w:tc>
        <w:tc>
          <w:tcPr>
            <w:tcW w:w="4060" w:type="dxa"/>
            <w:vAlign w:val="bottom"/>
          </w:tcPr>
          <w:p>
            <w:pPr>
              <w:jc w:val="center"/>
              <w:ind w:left="1908"/>
              <w:spacing w:after="0" w:line="149" w:lineRule="exact"/>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188"/>
        </w:trPr>
        <w:tc>
          <w:tcPr>
            <w:tcW w:w="3740" w:type="dxa"/>
            <w:vAlign w:val="bottom"/>
          </w:tcPr>
          <w:p>
            <w:pPr>
              <w:spacing w:after="0"/>
              <w:rPr>
                <w:sz w:val="16"/>
                <w:szCs w:val="16"/>
                <w:color w:val="auto"/>
              </w:rPr>
            </w:pPr>
          </w:p>
        </w:tc>
        <w:tc>
          <w:tcPr>
            <w:tcW w:w="4060" w:type="dxa"/>
            <w:vAlign w:val="bottom"/>
          </w:tcPr>
          <w:p>
            <w:pPr>
              <w:jc w:val="right"/>
              <w:ind w:right="2768"/>
              <w:spacing w:after="0"/>
              <w:rPr>
                <w:sz w:val="20"/>
                <w:szCs w:val="20"/>
                <w:color w:val="auto"/>
              </w:rPr>
            </w:pPr>
            <w:r>
              <w:rPr>
                <w:rFonts w:ascii="Times New Roman" w:cs="Times New Roman" w:eastAsia="Times New Roman" w:hAnsi="Times New Roman"/>
                <w:sz w:val="14"/>
                <w:szCs w:val="14"/>
                <w:color w:val="auto"/>
              </w:rPr>
              <w:t>(303) 723-1000</w:t>
            </w:r>
          </w:p>
        </w:tc>
        <w:tc>
          <w:tcPr>
            <w:tcW w:w="0" w:type="dxa"/>
            <w:vAlign w:val="bottom"/>
          </w:tcPr>
          <w:p>
            <w:pPr>
              <w:spacing w:after="0"/>
              <w:rPr>
                <w:sz w:val="1"/>
                <w:szCs w:val="1"/>
                <w:color w:val="auto"/>
              </w:rPr>
            </w:pPr>
          </w:p>
        </w:tc>
      </w:tr>
    </w:tbl>
    <w:p>
      <w:pPr>
        <w:jc w:val="center"/>
        <w:ind w:right="-7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 None</w:t>
      </w:r>
    </w:p>
    <w:p>
      <w:pPr>
        <w:spacing w:after="0" w:line="9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50" w:lineRule="exact"/>
        <w:rPr>
          <w:sz w:val="20"/>
          <w:szCs w:val="20"/>
          <w:color w:val="auto"/>
        </w:rPr>
      </w:pPr>
    </w:p>
    <w:p>
      <w:pPr>
        <w:ind w:left="440" w:hanging="414"/>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63" w:lineRule="exact"/>
        <w:rPr>
          <w:rFonts w:ascii="MS PGothic" w:cs="MS PGothic" w:eastAsia="MS PGothic" w:hAnsi="MS PGothic"/>
          <w:sz w:val="14"/>
          <w:szCs w:val="14"/>
          <w:color w:val="auto"/>
        </w:rPr>
      </w:pPr>
    </w:p>
    <w:p>
      <w:pPr>
        <w:ind w:left="440" w:hanging="414"/>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63" w:lineRule="exact"/>
        <w:rPr>
          <w:rFonts w:ascii="MS PGothic" w:cs="MS PGothic" w:eastAsia="MS PGothic" w:hAnsi="MS PGothic"/>
          <w:sz w:val="14"/>
          <w:szCs w:val="14"/>
          <w:color w:val="auto"/>
        </w:rPr>
      </w:pPr>
    </w:p>
    <w:p>
      <w:pPr>
        <w:ind w:left="440" w:hanging="414"/>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63" w:lineRule="exact"/>
        <w:rPr>
          <w:rFonts w:ascii="MS PGothic" w:cs="MS PGothic" w:eastAsia="MS PGothic" w:hAnsi="MS PGothic"/>
          <w:sz w:val="14"/>
          <w:szCs w:val="14"/>
          <w:color w:val="auto"/>
        </w:rPr>
      </w:pPr>
    </w:p>
    <w:p>
      <w:pPr>
        <w:ind w:left="440" w:hanging="414"/>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7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0"/>
          <w:szCs w:val="20"/>
          <w:color w:val="auto"/>
        </w:rPr>
      </w:pPr>
    </w:p>
    <w:p>
      <w:pPr>
        <w:ind w:left="602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39" w:lineRule="exact"/>
        <w:rPr>
          <w:sz w:val="20"/>
          <w:szCs w:val="20"/>
          <w:color w:val="auto"/>
        </w:rPr>
      </w:pPr>
    </w:p>
    <w:p>
      <w:pPr>
        <w:ind w:right="38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738505</wp:posOffset>
            </wp:positionV>
            <wp:extent cx="629221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104140</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121285</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112" w:right="1079" w:bottom="1440" w:gutter="0" w:footer="0" w:header="0"/>
        </w:sectPr>
      </w:pPr>
    </w:p>
    <w:bookmarkStart w:id="2" w:name="page3"/>
    <w:bookmarkEnd w:id="2"/>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Item 2.04. Triggering Events That Accelerate or Increase a Direct Financial Obligation or an Obligation under an Off-Balance Sheet Arrangement.</w:t>
      </w:r>
    </w:p>
    <w:p>
      <w:pPr>
        <w:spacing w:after="0" w:line="15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222222"/>
        </w:rPr>
        <w:t xml:space="preserve">As previously disclosed in our Form 8-K filed on May 28, 2025, EchoStar Corporation (“EchoStar”) received a letter from the Chairman of the Federal Communications Commission (the “FCC”) on May 9, 2025, indicating that the FCC was beginning a review of our compliance with certain of our federal obligations to provide 5G service in the United States and raising certain questions regarding our September 2024 buildout extension and mobile-satellite service (“MSS”) utilization in the 2GHz band (the “Letter”). We responded to the Letter and the related public notices with a filing on May 27, 2025, which is available on the FCC’s website at </w:t>
      </w:r>
      <w:r>
        <w:rPr>
          <w:rFonts w:ascii="Times New Roman" w:cs="Times New Roman" w:eastAsia="Times New Roman" w:hAnsi="Times New Roman"/>
          <w:sz w:val="18"/>
          <w:szCs w:val="18"/>
          <w:color w:val="000000"/>
        </w:rPr>
        <w:t xml:space="preserve">https://www.fcc.gov/ecfs/document/105280597605377/1 </w:t>
      </w:r>
      <w:r>
        <w:rPr>
          <w:rFonts w:ascii="Times New Roman" w:cs="Times New Roman" w:eastAsia="Times New Roman" w:hAnsi="Times New Roman"/>
          <w:sz w:val="18"/>
          <w:szCs w:val="18"/>
          <w:color w:val="222222"/>
        </w:rPr>
        <w:t>(the “Response”)</w:t>
      </w:r>
      <w:r>
        <w:rPr>
          <w:rFonts w:ascii="Times New Roman" w:cs="Times New Roman" w:eastAsia="Times New Roman" w:hAnsi="Times New Roman"/>
          <w:sz w:val="18"/>
          <w:szCs w:val="18"/>
          <w:color w:val="000000"/>
        </w:rPr>
        <w:t>.</w:t>
      </w:r>
    </w:p>
    <w:p>
      <w:pPr>
        <w:spacing w:after="0" w:line="214"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222222"/>
        </w:rPr>
        <w:t>The Letter and public notices introduce the possibility of reversing prior FCC grants of authority to us. This uncertainty over our spectrum rights has effectively frozen our ability to make decisions regarding our Boost business, including continued network buildout and adversely impacts our ability to implement and adjust our overall business plan and requires us to re-evaluate the deployment of our resources. In light of this uncertainty, we have elected not to make an approximately $326 million cash interest payment due on May 30, 2025 (the “Interest Payment”) with respect to our 10.75% senior spectrum secured notes due 2029 (the “2029 Spectrum Notes”). Under the indenture governing the 2029 Spectrum Notes (the “2029 Spectrum Notes Indenture”), such non-payment is a default and we have a 30-day grace period to make the Interest Payment before such non-payment constitutes an Event of Default (as such term is defined in the 2029 Spectrum Notes Indenture) with respect to the 2029 Spectrum Notes. The Company has elected not to make the Interest Payment to allow time for the FCC to provide the relief requested in our Response prior to the expiration of the 30-day grace period, so that we may confidently continue investing in our network buildout and expansion of our Boost business and MSS service.</w:t>
      </w:r>
    </w:p>
    <w:p>
      <w:pPr>
        <w:spacing w:after="0" w:line="19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As detailed in our filings with the SEC and FCC, we are confident that we have met, and have fully demonstrated that we have met, all applicable 5G buildout milestones.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60" w:type="dxa"/>
            <w:vAlign w:val="bottom"/>
          </w:tcPr>
          <w:p>
            <w:pPr>
              <w:spacing w:after="0"/>
              <w:rPr>
                <w:sz w:val="23"/>
                <w:szCs w:val="23"/>
                <w:color w:val="auto"/>
              </w:rPr>
            </w:pPr>
          </w:p>
        </w:tc>
        <w:tc>
          <w:tcPr>
            <w:tcW w:w="1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480" w:type="dxa"/>
            <w:vAlign w:val="bottom"/>
            <w:tcBorders>
              <w:bottom w:val="single" w:sz="8" w:color="auto"/>
            </w:tcBorders>
          </w:tcPr>
          <w:p>
            <w:pPr>
              <w:ind w:left="39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0" w:type="dxa"/>
            <w:vAlign w:val="bottom"/>
          </w:tcPr>
          <w:p>
            <w:pPr>
              <w:spacing w:after="0"/>
              <w:rPr>
                <w:sz w:val="23"/>
                <w:szCs w:val="23"/>
                <w:color w:val="auto"/>
              </w:rPr>
            </w:pPr>
          </w:p>
        </w:tc>
      </w:tr>
      <w:tr>
        <w:trPr>
          <w:trHeight w:val="243"/>
        </w:trPr>
        <w:tc>
          <w:tcPr>
            <w:tcW w:w="60" w:type="dxa"/>
            <w:vAlign w:val="bottom"/>
          </w:tcPr>
          <w:p>
            <w:pPr>
              <w:spacing w:after="0"/>
              <w:rPr>
                <w:sz w:val="21"/>
                <w:szCs w:val="21"/>
                <w:color w:val="auto"/>
              </w:rPr>
            </w:pP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Exhibit 104</w:t>
            </w:r>
          </w:p>
        </w:tc>
        <w:tc>
          <w:tcPr>
            <w:tcW w:w="8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816"/>
        </w:trPr>
        <w:tc>
          <w:tcPr>
            <w:tcW w:w="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644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ECHOSTAR CORPORATION</w:t>
            </w:r>
          </w:p>
        </w:tc>
      </w:tr>
      <w:tr>
        <w:trPr>
          <w:trHeight w:val="216"/>
        </w:trPr>
        <w:tc>
          <w:tcPr>
            <w:tcW w:w="3480" w:type="dxa"/>
            <w:vAlign w:val="bottom"/>
          </w:tcPr>
          <w:p>
            <w:pPr>
              <w:spacing w:after="0"/>
              <w:rPr>
                <w:sz w:val="18"/>
                <w:szCs w:val="18"/>
                <w:color w:val="auto"/>
              </w:rPr>
            </w:pPr>
          </w:p>
        </w:tc>
        <w:tc>
          <w:tcPr>
            <w:tcW w:w="644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DISH NETWORK CORPORATION</w:t>
            </w:r>
          </w:p>
        </w:tc>
      </w:tr>
      <w:tr>
        <w:trPr>
          <w:trHeight w:val="216"/>
        </w:trPr>
        <w:tc>
          <w:tcPr>
            <w:tcW w:w="3480" w:type="dxa"/>
            <w:vAlign w:val="bottom"/>
          </w:tcPr>
          <w:p>
            <w:pPr>
              <w:spacing w:after="0"/>
              <w:rPr>
                <w:sz w:val="18"/>
                <w:szCs w:val="18"/>
                <w:color w:val="auto"/>
              </w:rPr>
            </w:pPr>
          </w:p>
        </w:tc>
        <w:tc>
          <w:tcPr>
            <w:tcW w:w="644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HUGHES SATELLITE SYSTEMS CORPORATION</w:t>
            </w:r>
          </w:p>
        </w:tc>
      </w:tr>
      <w:tr>
        <w:trPr>
          <w:trHeight w:val="238"/>
        </w:trPr>
        <w:tc>
          <w:tcPr>
            <w:tcW w:w="3480" w:type="dxa"/>
            <w:vAlign w:val="bottom"/>
          </w:tcPr>
          <w:p>
            <w:pPr>
              <w:spacing w:after="0"/>
              <w:rPr>
                <w:sz w:val="20"/>
                <w:szCs w:val="20"/>
                <w:color w:val="auto"/>
              </w:rPr>
            </w:pPr>
          </w:p>
        </w:tc>
        <w:tc>
          <w:tcPr>
            <w:tcW w:w="644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DISH DBS CORPORATION</w:t>
            </w:r>
          </w:p>
        </w:tc>
      </w:tr>
      <w:tr>
        <w:trPr>
          <w:trHeight w:val="432"/>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30, 2025</w:t>
            </w:r>
          </w:p>
        </w:tc>
        <w:tc>
          <w:tcPr>
            <w:tcW w:w="644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Dean A. Manson</w:t>
            </w:r>
          </w:p>
        </w:tc>
      </w:tr>
      <w:tr>
        <w:trPr>
          <w:trHeight w:val="191"/>
        </w:trPr>
        <w:tc>
          <w:tcPr>
            <w:tcW w:w="34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400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Dean A. Manson</w:t>
            </w:r>
          </w:p>
        </w:tc>
      </w:tr>
      <w:tr>
        <w:trPr>
          <w:trHeight w:val="234"/>
        </w:trPr>
        <w:tc>
          <w:tcPr>
            <w:tcW w:w="34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Secretary</w:t>
            </w:r>
          </w:p>
        </w:tc>
      </w:tr>
      <w:tr>
        <w:trPr>
          <w:trHeight w:val="2302"/>
        </w:trPr>
        <w:tc>
          <w:tcPr>
            <w:tcW w:w="34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2025-05-30T07:07:23Z</dcterms:created>
  <dcterms:modified xsi:type="dcterms:W3CDTF">2025-05-30T07:07:23Z</dcterms:modified>
</cp:coreProperties>
</file>